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461C0">
      <w:pPr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无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任何</w:t>
      </w:r>
      <w:r>
        <w:rPr>
          <w:rFonts w:hint="eastAsia" w:ascii="宋体" w:hAnsi="宋体"/>
          <w:b/>
          <w:sz w:val="30"/>
          <w:szCs w:val="30"/>
        </w:rPr>
        <w:t>经费资助声明</w:t>
      </w:r>
    </w:p>
    <w:p w14:paraId="30837D68">
      <w:pPr>
        <w:rPr>
          <w:rFonts w:ascii="仿宋_GB2312" w:eastAsia="仿宋_GB2312"/>
          <w:b/>
          <w:sz w:val="44"/>
          <w:szCs w:val="44"/>
        </w:rPr>
      </w:pPr>
      <w:bookmarkStart w:id="0" w:name="_GoBack"/>
      <w:bookmarkEnd w:id="0"/>
    </w:p>
    <w:p w14:paraId="557F28CF">
      <w:pPr>
        <w:rPr>
          <w:rFonts w:ascii="仿宋_GB2312" w:eastAsia="仿宋_GB2312"/>
          <w:b/>
          <w:sz w:val="32"/>
          <w:szCs w:val="32"/>
        </w:rPr>
      </w:pPr>
    </w:p>
    <w:p w14:paraId="10E48D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本人发起的临床研究项目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                </w:t>
      </w:r>
    </w:p>
    <w:p w14:paraId="22D5BF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无任何机构、组织或个人的经费资助。</w:t>
      </w:r>
    </w:p>
    <w:p w14:paraId="237886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在以后的实施过程中，如获得经费资助，我将按照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合同管理的相关规定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办理相关事宜。特此声明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！</w:t>
      </w:r>
    </w:p>
    <w:p w14:paraId="1A5299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8D994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             </w:t>
      </w:r>
    </w:p>
    <w:p w14:paraId="564536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529" w:firstLineChars="2304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PI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签字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：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</w:t>
      </w:r>
    </w:p>
    <w:p w14:paraId="6AD902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DB6B8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</w:t>
      </w:r>
    </w:p>
    <w:p w14:paraId="219313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6E1086">
    <w:pPr>
      <w:pStyle w:val="2"/>
      <w:jc w:val="center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 xml:space="preserve">PAGE</w:instrText>
    </w:r>
    <w:r>
      <w:rPr>
        <w:b/>
        <w:sz w:val="24"/>
        <w:szCs w:val="24"/>
      </w:rPr>
      <w:fldChar w:fldCharType="separate"/>
    </w:r>
    <w:r>
      <w:rPr>
        <w:b/>
      </w:rPr>
      <w:t>1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 xml:space="preserve">NUMPAGES</w:instrText>
    </w:r>
    <w:r>
      <w:rPr>
        <w:b/>
        <w:sz w:val="24"/>
        <w:szCs w:val="24"/>
      </w:rPr>
      <w:fldChar w:fldCharType="separate"/>
    </w:r>
    <w:r>
      <w:rPr>
        <w:b/>
      </w:rPr>
      <w:t>5</w:t>
    </w:r>
    <w:r>
      <w:rPr>
        <w:b/>
        <w:sz w:val="24"/>
        <w:szCs w:val="24"/>
      </w:rPr>
      <w:fldChar w:fldCharType="end"/>
    </w:r>
  </w:p>
  <w:p w14:paraId="70BEF101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AA7287"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14F317E5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3E15A0">
    <w:pPr>
      <w:pStyle w:val="3"/>
      <w:pBdr>
        <w:bottom w:val="none" w:color="auto" w:sz="0" w:space="1"/>
      </w:pBdr>
    </w:pPr>
    <w:r>
      <w:rPr>
        <w:rFonts w:hint="eastAsia" w:ascii="宋体" w:hAnsi="宋体" w:eastAsia="宋体" w:cs="宋体"/>
        <w:sz w:val="18"/>
        <w:szCs w:val="18"/>
        <w:u w:val="none"/>
      </w:rPr>
      <w:t xml:space="preserve">天津市第一中心医院                   </w:t>
    </w:r>
    <w:r>
      <w:rPr>
        <w:rFonts w:hint="eastAsia" w:ascii="宋体" w:hAnsi="宋体" w:cs="宋体"/>
        <w:sz w:val="18"/>
        <w:szCs w:val="18"/>
        <w:u w:val="none"/>
        <w:lang w:val="en-US" w:eastAsia="zh-CN"/>
      </w:rPr>
      <w:t xml:space="preserve">                              </w:t>
    </w:r>
    <w:r>
      <w:rPr>
        <w:rFonts w:hint="eastAsia" w:ascii="宋体" w:hAnsi="宋体" w:eastAsia="宋体" w:cs="宋体"/>
        <w:sz w:val="18"/>
        <w:szCs w:val="18"/>
        <w:u w:val="none"/>
        <w:lang w:val="en-US" w:eastAsia="zh-CN"/>
      </w:rPr>
      <w:t xml:space="preserve">                   </w:t>
    </w:r>
    <w:r>
      <w:rPr>
        <w:rFonts w:hint="eastAsia" w:ascii="宋体" w:hAnsi="宋体" w:cs="宋体"/>
        <w:sz w:val="18"/>
        <w:szCs w:val="18"/>
        <w:u w:val="none"/>
        <w:lang w:val="en-US" w:eastAsia="zh-CN"/>
      </w:rPr>
      <w:t>科教处</w:t>
    </w:r>
  </w:p>
  <w:p w14:paraId="1C572054">
    <w:pPr>
      <w:pStyle w:val="3"/>
      <w:pBdr>
        <w:bottom w:val="none" w:color="auto" w:sz="0" w:space="0"/>
      </w:pBdr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F33C70"/>
    <w:rsid w:val="42E1784B"/>
    <w:rsid w:val="4BF84698"/>
    <w:rsid w:val="6C1F3FF4"/>
    <w:rsid w:val="70C62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91</Characters>
  <Lines>0</Lines>
  <Paragraphs>0</Paragraphs>
  <TotalTime>0</TotalTime>
  <ScaleCrop>false</ScaleCrop>
  <LinksUpToDate>false</LinksUpToDate>
  <CharactersWithSpaces>225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2024-07-22T01:52:00Z</dcterms:created>
  <dc:creator>GCP</dc:creator>
  <cp:lastModifiedBy>悄悄</cp:lastModifiedBy>
  <dcterms:modified xsi:type="dcterms:W3CDTF">2025-04-17T07:15:57Z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eyJoZGlkIjoiNjdlZDg3ZWYyMzZjYmU5M2RjY2Y0YzhiMzk4MDNlZDciLCJ1c2VySWQiOiIxMTQ4MzQzNjIyIn0=</vt:lpwstr>
  </property>
  <property fmtid="{D5CDD505-2E9C-101B-9397-08002B2CF9AE}" pid="4" name="ICV">
    <vt:lpwstr>802BCF9960D04A12AEB47277F0329781_12</vt:lpwstr>
  </property>
</Properties>
</file>